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C6D5" w14:textId="30114F06" w:rsidR="00404743" w:rsidRDefault="00820CBE" w:rsidP="00820CBE">
      <w:pPr>
        <w:jc w:val="center"/>
        <w:rPr>
          <w:rFonts w:ascii="Times New Roman" w:hAnsi="Times New Roman" w:cs="Times New Roman"/>
          <w:b/>
          <w:sz w:val="24"/>
        </w:rPr>
      </w:pPr>
      <w:r w:rsidRPr="00820CBE">
        <w:rPr>
          <w:rFonts w:ascii="Times New Roman" w:hAnsi="Times New Roman" w:cs="Times New Roman"/>
          <w:b/>
          <w:sz w:val="24"/>
        </w:rPr>
        <w:t>REQUISITOS PARA LEGALIZACIÓN DE MATR</w:t>
      </w:r>
      <w:r w:rsidR="0071061D">
        <w:rPr>
          <w:rFonts w:ascii="Times New Roman" w:hAnsi="Times New Roman" w:cs="Times New Roman"/>
          <w:b/>
          <w:sz w:val="24"/>
        </w:rPr>
        <w:t>Í</w:t>
      </w:r>
      <w:r w:rsidRPr="00820CBE">
        <w:rPr>
          <w:rFonts w:ascii="Times New Roman" w:hAnsi="Times New Roman" w:cs="Times New Roman"/>
          <w:b/>
          <w:sz w:val="24"/>
        </w:rPr>
        <w:t>CULAS</w:t>
      </w:r>
      <w:r w:rsidR="005D35F8">
        <w:rPr>
          <w:rFonts w:ascii="Times New Roman" w:hAnsi="Times New Roman" w:cs="Times New Roman"/>
          <w:b/>
          <w:sz w:val="24"/>
        </w:rPr>
        <w:t xml:space="preserve"> 202</w:t>
      </w:r>
      <w:r w:rsidR="009F0CA3">
        <w:rPr>
          <w:rFonts w:ascii="Times New Roman" w:hAnsi="Times New Roman" w:cs="Times New Roman"/>
          <w:b/>
          <w:sz w:val="24"/>
        </w:rPr>
        <w:t>5</w:t>
      </w:r>
      <w:r w:rsidR="005D35F8">
        <w:rPr>
          <w:rFonts w:ascii="Times New Roman" w:hAnsi="Times New Roman" w:cs="Times New Roman"/>
          <w:b/>
          <w:sz w:val="24"/>
        </w:rPr>
        <w:t xml:space="preserve"> - 202</w:t>
      </w:r>
      <w:r w:rsidR="009F0CA3">
        <w:rPr>
          <w:rFonts w:ascii="Times New Roman" w:hAnsi="Times New Roman" w:cs="Times New Roman"/>
          <w:b/>
          <w:sz w:val="24"/>
        </w:rPr>
        <w:t>6</w:t>
      </w:r>
    </w:p>
    <w:p w14:paraId="10A9C966" w14:textId="77777777" w:rsidR="00825360" w:rsidRDefault="00825360" w:rsidP="00820CBE">
      <w:pPr>
        <w:jc w:val="center"/>
        <w:rPr>
          <w:rFonts w:ascii="Times New Roman" w:hAnsi="Times New Roman" w:cs="Times New Roman"/>
          <w:b/>
          <w:sz w:val="24"/>
        </w:rPr>
      </w:pPr>
    </w:p>
    <w:p w14:paraId="5CA016CF" w14:textId="77777777" w:rsidR="00825360" w:rsidRPr="00825360" w:rsidRDefault="00820CBE" w:rsidP="00825360">
      <w:pPr>
        <w:rPr>
          <w:rFonts w:ascii="Times New Roman" w:hAnsi="Times New Roman" w:cs="Times New Roman"/>
          <w:b/>
          <w:sz w:val="24"/>
          <w:szCs w:val="24"/>
        </w:rPr>
      </w:pPr>
      <w:r w:rsidRPr="00825360">
        <w:rPr>
          <w:rFonts w:ascii="Times New Roman" w:hAnsi="Times New Roman" w:cs="Times New Roman"/>
          <w:b/>
          <w:sz w:val="24"/>
          <w:szCs w:val="24"/>
        </w:rPr>
        <w:t xml:space="preserve">INICIAL </w:t>
      </w:r>
      <w:proofErr w:type="gramStart"/>
      <w:r w:rsidRPr="00825360">
        <w:rPr>
          <w:rFonts w:ascii="Times New Roman" w:hAnsi="Times New Roman" w:cs="Times New Roman"/>
          <w:b/>
          <w:sz w:val="24"/>
          <w:szCs w:val="24"/>
        </w:rPr>
        <w:t>II</w:t>
      </w:r>
      <w:r w:rsidR="00825360" w:rsidRPr="00825360">
        <w:rPr>
          <w:rFonts w:ascii="Times New Roman" w:hAnsi="Times New Roman" w:cs="Times New Roman"/>
          <w:b/>
          <w:sz w:val="24"/>
          <w:szCs w:val="24"/>
        </w:rPr>
        <w:t xml:space="preserve">  Y</w:t>
      </w:r>
      <w:proofErr w:type="gramEnd"/>
      <w:r w:rsidR="00825360" w:rsidRPr="00825360">
        <w:rPr>
          <w:rFonts w:ascii="Times New Roman" w:hAnsi="Times New Roman" w:cs="Times New Roman"/>
          <w:b/>
          <w:sz w:val="24"/>
          <w:szCs w:val="24"/>
        </w:rPr>
        <w:t xml:space="preserve"> PRIMER AÑO DE EGB</w:t>
      </w:r>
    </w:p>
    <w:p w14:paraId="0497EB5A" w14:textId="3509BB23" w:rsidR="00820CBE" w:rsidRPr="00820CBE" w:rsidRDefault="00820CBE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20CBE">
        <w:rPr>
          <w:rFonts w:ascii="Times New Roman" w:hAnsi="Times New Roman" w:cs="Times New Roman"/>
          <w:sz w:val="20"/>
        </w:rPr>
        <w:t>Matr</w:t>
      </w:r>
      <w:r w:rsidR="0071061D">
        <w:rPr>
          <w:rFonts w:ascii="Times New Roman" w:hAnsi="Times New Roman" w:cs="Times New Roman"/>
          <w:sz w:val="20"/>
        </w:rPr>
        <w:t>í</w:t>
      </w:r>
      <w:r w:rsidRPr="00820CBE">
        <w:rPr>
          <w:rFonts w:ascii="Times New Roman" w:hAnsi="Times New Roman" w:cs="Times New Roman"/>
          <w:sz w:val="20"/>
        </w:rPr>
        <w:t xml:space="preserve">cula automática (imprimir del siguiente </w:t>
      </w:r>
      <w:r w:rsidR="0071061D">
        <w:rPr>
          <w:rFonts w:ascii="Times New Roman" w:hAnsi="Times New Roman" w:cs="Times New Roman"/>
          <w:sz w:val="20"/>
        </w:rPr>
        <w:t>enlace</w:t>
      </w:r>
      <w:r w:rsidRPr="00820CBE">
        <w:rPr>
          <w:rFonts w:ascii="Times New Roman" w:hAnsi="Times New Roman" w:cs="Times New Roman"/>
          <w:sz w:val="20"/>
        </w:rPr>
        <w:t xml:space="preserve">: </w:t>
      </w:r>
      <w:hyperlink r:id="rId7" w:history="1">
        <w:r w:rsidRPr="00820CBE">
          <w:rPr>
            <w:rStyle w:val="Hipervnculo"/>
            <w:sz w:val="18"/>
          </w:rPr>
          <w:t>https://juntos.educacion.gob.ec/index.php/consulta-sierra/asignacion</w:t>
        </w:r>
      </w:hyperlink>
      <w:r w:rsidRPr="00820CBE">
        <w:rPr>
          <w:sz w:val="18"/>
        </w:rPr>
        <w:t>)</w:t>
      </w:r>
    </w:p>
    <w:p w14:paraId="532CA19A" w14:textId="77777777" w:rsidR="00820CBE" w:rsidRPr="00820CBE" w:rsidRDefault="00820CBE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sz w:val="18"/>
        </w:rPr>
        <w:t>Copia de cédula del estudiante, padre y madre de familia y/o representante legal).</w:t>
      </w:r>
    </w:p>
    <w:p w14:paraId="72407CD7" w14:textId="77777777" w:rsidR="00820CBE" w:rsidRPr="00820CBE" w:rsidRDefault="00820CBE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sz w:val="18"/>
        </w:rPr>
        <w:t>F</w:t>
      </w:r>
      <w:r w:rsidR="00F3597A">
        <w:rPr>
          <w:sz w:val="18"/>
        </w:rPr>
        <w:t>ormulario</w:t>
      </w:r>
      <w:r>
        <w:rPr>
          <w:sz w:val="18"/>
        </w:rPr>
        <w:t xml:space="preserve"> de datos personales (llenar a computadora imprimir en una sola hoja por los dos lados, firmar con esfero azul).</w:t>
      </w:r>
    </w:p>
    <w:p w14:paraId="2F023386" w14:textId="7CF64126" w:rsidR="00820CBE" w:rsidRPr="00820CBE" w:rsidRDefault="00006665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sz w:val="18"/>
        </w:rPr>
        <w:t xml:space="preserve">Registro acumulativo </w:t>
      </w:r>
      <w:r w:rsidR="00820CBE">
        <w:rPr>
          <w:sz w:val="18"/>
        </w:rPr>
        <w:t>DECE (llenar a computadora imprimir en una sola hoja por los dos lados, firmar con esfero azul).</w:t>
      </w:r>
    </w:p>
    <w:p w14:paraId="6F61BA43" w14:textId="5ADC345F" w:rsidR="00820CBE" w:rsidRDefault="00820CBE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 sobre manila mediano (para guardar todos los documentos)</w:t>
      </w:r>
    </w:p>
    <w:p w14:paraId="4CD215ED" w14:textId="065DD165" w:rsidR="00F54E8D" w:rsidRDefault="00F54E8D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25 hojas de papel bond</w:t>
      </w:r>
    </w:p>
    <w:p w14:paraId="1333859F" w14:textId="77777777" w:rsidR="00825360" w:rsidRDefault="00825360" w:rsidP="00825360">
      <w:pPr>
        <w:pStyle w:val="Prrafodelista"/>
        <w:ind w:left="360"/>
        <w:rPr>
          <w:rFonts w:ascii="Times New Roman" w:hAnsi="Times New Roman" w:cs="Times New Roman"/>
          <w:sz w:val="20"/>
        </w:rPr>
      </w:pPr>
    </w:p>
    <w:p w14:paraId="3A99D0BF" w14:textId="77777777" w:rsidR="00820CBE" w:rsidRPr="00820CBE" w:rsidRDefault="00825360" w:rsidP="00820CBE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DE SEGUNDO</w:t>
      </w:r>
      <w:r w:rsidR="00820CBE" w:rsidRPr="00820CBE">
        <w:rPr>
          <w:rFonts w:ascii="Times New Roman" w:hAnsi="Times New Roman" w:cs="Times New Roman"/>
          <w:b/>
          <w:sz w:val="20"/>
        </w:rPr>
        <w:t xml:space="preserve"> AÑO DE EGB</w:t>
      </w:r>
      <w:r>
        <w:rPr>
          <w:rFonts w:ascii="Times New Roman" w:hAnsi="Times New Roman" w:cs="Times New Roman"/>
          <w:b/>
          <w:sz w:val="20"/>
        </w:rPr>
        <w:t xml:space="preserve"> A PRIMERO DE BACHILLERATO</w:t>
      </w:r>
    </w:p>
    <w:p w14:paraId="39E9FAC4" w14:textId="6EEE471D" w:rsidR="00820CBE" w:rsidRPr="00820CBE" w:rsidRDefault="00820CBE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20CBE">
        <w:rPr>
          <w:rFonts w:ascii="Times New Roman" w:hAnsi="Times New Roman" w:cs="Times New Roman"/>
          <w:sz w:val="20"/>
        </w:rPr>
        <w:t>Matr</w:t>
      </w:r>
      <w:r w:rsidR="0071061D">
        <w:rPr>
          <w:rFonts w:ascii="Times New Roman" w:hAnsi="Times New Roman" w:cs="Times New Roman"/>
          <w:sz w:val="20"/>
        </w:rPr>
        <w:t>í</w:t>
      </w:r>
      <w:r w:rsidRPr="00820CBE">
        <w:rPr>
          <w:rFonts w:ascii="Times New Roman" w:hAnsi="Times New Roman" w:cs="Times New Roman"/>
          <w:sz w:val="20"/>
        </w:rPr>
        <w:t xml:space="preserve">cula automática (imprimir del siguiente </w:t>
      </w:r>
      <w:r w:rsidR="0071061D">
        <w:rPr>
          <w:rFonts w:ascii="Times New Roman" w:hAnsi="Times New Roman" w:cs="Times New Roman"/>
          <w:sz w:val="20"/>
        </w:rPr>
        <w:t>enlace</w:t>
      </w:r>
      <w:r w:rsidRPr="00820CBE">
        <w:rPr>
          <w:rFonts w:ascii="Times New Roman" w:hAnsi="Times New Roman" w:cs="Times New Roman"/>
          <w:sz w:val="20"/>
        </w:rPr>
        <w:t xml:space="preserve">: </w:t>
      </w:r>
      <w:hyperlink r:id="rId8" w:history="1">
        <w:r w:rsidRPr="00820CBE">
          <w:rPr>
            <w:rStyle w:val="Hipervnculo"/>
            <w:sz w:val="18"/>
          </w:rPr>
          <w:t>https://juntos.educacion.gob.ec/index.php/consulta-sierra/asignacion</w:t>
        </w:r>
      </w:hyperlink>
      <w:r w:rsidRPr="00820CBE">
        <w:rPr>
          <w:sz w:val="18"/>
        </w:rPr>
        <w:t>)</w:t>
      </w:r>
    </w:p>
    <w:p w14:paraId="604600B3" w14:textId="77777777" w:rsidR="00820CBE" w:rsidRPr="00820CBE" w:rsidRDefault="00820CBE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sz w:val="18"/>
        </w:rPr>
        <w:t>Copia de cédula del estudiante, padre y madre de familia y/o representante legal).</w:t>
      </w:r>
    </w:p>
    <w:p w14:paraId="7895C883" w14:textId="77777777" w:rsidR="00820CBE" w:rsidRPr="00820CBE" w:rsidRDefault="00F3597A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sz w:val="18"/>
        </w:rPr>
        <w:t>Formulario</w:t>
      </w:r>
      <w:r w:rsidR="00820CBE">
        <w:rPr>
          <w:sz w:val="18"/>
        </w:rPr>
        <w:t xml:space="preserve"> de datos personales (llenar a computadora imprimir en una sola hoja por los dos lados, firmar con esfero azul).</w:t>
      </w:r>
    </w:p>
    <w:p w14:paraId="253A429A" w14:textId="3B20F5F3" w:rsidR="00820CBE" w:rsidRPr="00820CBE" w:rsidRDefault="00006665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sz w:val="18"/>
        </w:rPr>
        <w:t xml:space="preserve">Registro acumulativo </w:t>
      </w:r>
      <w:r w:rsidR="00820CBE">
        <w:rPr>
          <w:sz w:val="18"/>
        </w:rPr>
        <w:t>DECE (llenar a computadora imprimir en una sola hoja por los dos lados, firmar con esfero azul).</w:t>
      </w:r>
    </w:p>
    <w:p w14:paraId="442386A1" w14:textId="77777777" w:rsidR="00820CBE" w:rsidRDefault="00820CBE" w:rsidP="00820C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 sobre manila mediano (para guardar todos los documentos)</w:t>
      </w:r>
    </w:p>
    <w:p w14:paraId="21F09AFE" w14:textId="1156A4A7" w:rsidR="00825360" w:rsidRDefault="00825360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25360">
        <w:rPr>
          <w:rFonts w:ascii="Times New Roman" w:hAnsi="Times New Roman" w:cs="Times New Roman"/>
          <w:sz w:val="20"/>
        </w:rPr>
        <w:t>Expediente académico de la institución anterior que incluye:</w:t>
      </w:r>
      <w:r>
        <w:rPr>
          <w:rFonts w:ascii="Times New Roman" w:hAnsi="Times New Roman" w:cs="Times New Roman"/>
          <w:sz w:val="20"/>
        </w:rPr>
        <w:t xml:space="preserve"> </w:t>
      </w:r>
      <w:r w:rsidR="00F54E8D">
        <w:rPr>
          <w:rFonts w:ascii="Times New Roman" w:hAnsi="Times New Roman" w:cs="Times New Roman"/>
          <w:sz w:val="20"/>
        </w:rPr>
        <w:t>P</w:t>
      </w:r>
      <w:r w:rsidRPr="00825360">
        <w:rPr>
          <w:rFonts w:ascii="Times New Roman" w:hAnsi="Times New Roman" w:cs="Times New Roman"/>
          <w:sz w:val="20"/>
        </w:rPr>
        <w:t xml:space="preserve">romociones </w:t>
      </w:r>
      <w:r w:rsidR="00F54E8D" w:rsidRPr="00825360">
        <w:rPr>
          <w:rFonts w:ascii="Times New Roman" w:hAnsi="Times New Roman" w:cs="Times New Roman"/>
          <w:sz w:val="20"/>
        </w:rPr>
        <w:t>original</w:t>
      </w:r>
      <w:r w:rsidR="00F54E8D">
        <w:rPr>
          <w:rFonts w:ascii="Times New Roman" w:hAnsi="Times New Roman" w:cs="Times New Roman"/>
          <w:sz w:val="20"/>
        </w:rPr>
        <w:t>es</w:t>
      </w:r>
      <w:r w:rsidR="00F54E8D" w:rsidRPr="00825360">
        <w:rPr>
          <w:rFonts w:ascii="Times New Roman" w:hAnsi="Times New Roman" w:cs="Times New Roman"/>
          <w:sz w:val="20"/>
        </w:rPr>
        <w:t xml:space="preserve"> debidamente</w:t>
      </w:r>
      <w:r w:rsidRPr="00825360">
        <w:rPr>
          <w:rFonts w:ascii="Times New Roman" w:hAnsi="Times New Roman" w:cs="Times New Roman"/>
          <w:sz w:val="20"/>
        </w:rPr>
        <w:t xml:space="preserve"> legalizadas desde 2do. Año de EGB hasta el último año aprobado.</w:t>
      </w:r>
    </w:p>
    <w:p w14:paraId="55698E0E" w14:textId="1C6D7FAB" w:rsidR="00F54E8D" w:rsidRPr="00825360" w:rsidRDefault="00F54E8D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25 hojas de papel bond</w:t>
      </w:r>
    </w:p>
    <w:p w14:paraId="2676C736" w14:textId="77777777" w:rsidR="00825360" w:rsidRDefault="00825360" w:rsidP="00825360">
      <w:pPr>
        <w:rPr>
          <w:rFonts w:ascii="Times New Roman" w:hAnsi="Times New Roman" w:cs="Times New Roman"/>
          <w:b/>
          <w:sz w:val="20"/>
        </w:rPr>
      </w:pPr>
    </w:p>
    <w:p w14:paraId="35C51A4A" w14:textId="77777777" w:rsidR="00825360" w:rsidRPr="00825360" w:rsidRDefault="00825360" w:rsidP="00825360">
      <w:pPr>
        <w:rPr>
          <w:rFonts w:ascii="Times New Roman" w:hAnsi="Times New Roman" w:cs="Times New Roman"/>
          <w:b/>
          <w:sz w:val="20"/>
        </w:rPr>
      </w:pPr>
      <w:r w:rsidRPr="00825360">
        <w:rPr>
          <w:rFonts w:ascii="Times New Roman" w:hAnsi="Times New Roman" w:cs="Times New Roman"/>
          <w:b/>
          <w:sz w:val="20"/>
        </w:rPr>
        <w:t xml:space="preserve">SEGUNDO </w:t>
      </w:r>
      <w:r>
        <w:rPr>
          <w:rFonts w:ascii="Times New Roman" w:hAnsi="Times New Roman" w:cs="Times New Roman"/>
          <w:b/>
          <w:sz w:val="20"/>
        </w:rPr>
        <w:t xml:space="preserve">Y TERCERO </w:t>
      </w:r>
      <w:proofErr w:type="gramStart"/>
      <w:r>
        <w:rPr>
          <w:rFonts w:ascii="Times New Roman" w:hAnsi="Times New Roman" w:cs="Times New Roman"/>
          <w:b/>
          <w:sz w:val="20"/>
        </w:rPr>
        <w:t xml:space="preserve">DE </w:t>
      </w:r>
      <w:r w:rsidRPr="00825360">
        <w:rPr>
          <w:rFonts w:ascii="Times New Roman" w:hAnsi="Times New Roman" w:cs="Times New Roman"/>
          <w:b/>
          <w:sz w:val="20"/>
        </w:rPr>
        <w:t xml:space="preserve"> BACHILLER</w:t>
      </w:r>
      <w:r>
        <w:rPr>
          <w:rFonts w:ascii="Times New Roman" w:hAnsi="Times New Roman" w:cs="Times New Roman"/>
          <w:b/>
          <w:sz w:val="20"/>
        </w:rPr>
        <w:t>A</w:t>
      </w:r>
      <w:r w:rsidRPr="00825360">
        <w:rPr>
          <w:rFonts w:ascii="Times New Roman" w:hAnsi="Times New Roman" w:cs="Times New Roman"/>
          <w:b/>
          <w:sz w:val="20"/>
        </w:rPr>
        <w:t>TO</w:t>
      </w:r>
      <w:proofErr w:type="gramEnd"/>
    </w:p>
    <w:p w14:paraId="658E6125" w14:textId="47B51713" w:rsidR="00825360" w:rsidRPr="00820CBE" w:rsidRDefault="00825360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20CBE">
        <w:rPr>
          <w:rFonts w:ascii="Times New Roman" w:hAnsi="Times New Roman" w:cs="Times New Roman"/>
          <w:sz w:val="20"/>
        </w:rPr>
        <w:t>Matr</w:t>
      </w:r>
      <w:r w:rsidR="0071061D">
        <w:rPr>
          <w:rFonts w:ascii="Times New Roman" w:hAnsi="Times New Roman" w:cs="Times New Roman"/>
          <w:sz w:val="20"/>
        </w:rPr>
        <w:t>í</w:t>
      </w:r>
      <w:r w:rsidRPr="00820CBE">
        <w:rPr>
          <w:rFonts w:ascii="Times New Roman" w:hAnsi="Times New Roman" w:cs="Times New Roman"/>
          <w:sz w:val="20"/>
        </w:rPr>
        <w:t xml:space="preserve">cula automática (imprimir del siguiente </w:t>
      </w:r>
      <w:r w:rsidR="0071061D">
        <w:rPr>
          <w:rFonts w:ascii="Times New Roman" w:hAnsi="Times New Roman" w:cs="Times New Roman"/>
          <w:sz w:val="20"/>
        </w:rPr>
        <w:t>enlace</w:t>
      </w:r>
      <w:r w:rsidRPr="00820CBE">
        <w:rPr>
          <w:rFonts w:ascii="Times New Roman" w:hAnsi="Times New Roman" w:cs="Times New Roman"/>
          <w:sz w:val="20"/>
        </w:rPr>
        <w:t xml:space="preserve">: </w:t>
      </w:r>
      <w:hyperlink r:id="rId9" w:history="1">
        <w:r w:rsidRPr="00820CBE">
          <w:rPr>
            <w:rStyle w:val="Hipervnculo"/>
            <w:sz w:val="18"/>
          </w:rPr>
          <w:t>https://juntos.educacion.gob.ec/index.php/consulta-sierra/asignacion</w:t>
        </w:r>
      </w:hyperlink>
      <w:r w:rsidRPr="00820CBE">
        <w:rPr>
          <w:sz w:val="18"/>
        </w:rPr>
        <w:t>)</w:t>
      </w:r>
    </w:p>
    <w:p w14:paraId="2231C799" w14:textId="77777777" w:rsidR="00825360" w:rsidRPr="00820CBE" w:rsidRDefault="00825360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sz w:val="18"/>
        </w:rPr>
        <w:t>Copia de cédula del estudiante, padre y madre de familia y/o representante legal).</w:t>
      </w:r>
    </w:p>
    <w:p w14:paraId="6AC2F56C" w14:textId="77777777" w:rsidR="00825360" w:rsidRPr="00820CBE" w:rsidRDefault="00F3597A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sz w:val="18"/>
        </w:rPr>
        <w:t>Formulario</w:t>
      </w:r>
      <w:r w:rsidR="00825360">
        <w:rPr>
          <w:sz w:val="18"/>
        </w:rPr>
        <w:t xml:space="preserve"> de datos personales (llenar a computadora imprimir en una sola hoja por los dos lados, firmar con esfero azul).</w:t>
      </w:r>
    </w:p>
    <w:p w14:paraId="544E1CF4" w14:textId="585A86DF" w:rsidR="00825360" w:rsidRPr="00820CBE" w:rsidRDefault="00006665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sz w:val="18"/>
        </w:rPr>
        <w:t xml:space="preserve">Registro acumulativo </w:t>
      </w:r>
      <w:r w:rsidR="00825360">
        <w:rPr>
          <w:sz w:val="18"/>
        </w:rPr>
        <w:t>DECE (llenar a computadora imprimir en una sola hoja por los dos lados, firmar con esfero azul).</w:t>
      </w:r>
    </w:p>
    <w:p w14:paraId="1507B93E" w14:textId="77777777" w:rsidR="00825360" w:rsidRDefault="00825360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 sobre manila mediano (para guardar todos los documentos)</w:t>
      </w:r>
    </w:p>
    <w:p w14:paraId="645A3911" w14:textId="0811737F" w:rsidR="00825360" w:rsidRDefault="00825360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25360">
        <w:rPr>
          <w:rFonts w:ascii="Times New Roman" w:hAnsi="Times New Roman" w:cs="Times New Roman"/>
          <w:sz w:val="20"/>
        </w:rPr>
        <w:t>Expediente académico de la institución anterior que incluye:</w:t>
      </w:r>
      <w:r>
        <w:rPr>
          <w:rFonts w:ascii="Times New Roman" w:hAnsi="Times New Roman" w:cs="Times New Roman"/>
          <w:sz w:val="20"/>
        </w:rPr>
        <w:t xml:space="preserve"> </w:t>
      </w:r>
      <w:r w:rsidR="00DB23CB">
        <w:rPr>
          <w:rFonts w:ascii="Times New Roman" w:hAnsi="Times New Roman" w:cs="Times New Roman"/>
          <w:sz w:val="20"/>
        </w:rPr>
        <w:t>P</w:t>
      </w:r>
      <w:r w:rsidRPr="00825360">
        <w:rPr>
          <w:rFonts w:ascii="Times New Roman" w:hAnsi="Times New Roman" w:cs="Times New Roman"/>
          <w:sz w:val="20"/>
        </w:rPr>
        <w:t>romociones original</w:t>
      </w:r>
      <w:r w:rsidR="00DB23CB">
        <w:rPr>
          <w:rFonts w:ascii="Times New Roman" w:hAnsi="Times New Roman" w:cs="Times New Roman"/>
          <w:sz w:val="20"/>
        </w:rPr>
        <w:t>es</w:t>
      </w:r>
      <w:r w:rsidRPr="00825360">
        <w:rPr>
          <w:rFonts w:ascii="Times New Roman" w:hAnsi="Times New Roman" w:cs="Times New Roman"/>
          <w:sz w:val="20"/>
        </w:rPr>
        <w:t xml:space="preserve"> debidamente legalizadas desde 2do. Año de EGB hasta el último año aprobado.</w:t>
      </w:r>
    </w:p>
    <w:p w14:paraId="744C2E32" w14:textId="31048754" w:rsidR="00825360" w:rsidRDefault="00825360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Certificado de haber aprobado Participación Estudiantil</w:t>
      </w:r>
      <w:r w:rsidR="00DB23CB">
        <w:rPr>
          <w:rFonts w:ascii="Times New Roman" w:hAnsi="Times New Roman" w:cs="Times New Roman"/>
          <w:sz w:val="20"/>
        </w:rPr>
        <w:t>.</w:t>
      </w:r>
    </w:p>
    <w:p w14:paraId="15C86986" w14:textId="342F396B" w:rsidR="00DB23CB" w:rsidRPr="00825360" w:rsidRDefault="00DB23CB" w:rsidP="008253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25 hojas de papel bond</w:t>
      </w:r>
    </w:p>
    <w:p w14:paraId="29951905" w14:textId="77777777" w:rsidR="00820CBE" w:rsidRDefault="00820CBE" w:rsidP="00820CBE"/>
    <w:p w14:paraId="57ED9B2C" w14:textId="77777777" w:rsidR="00F3597A" w:rsidRDefault="00F3597A" w:rsidP="00820CBE"/>
    <w:p w14:paraId="5166D654" w14:textId="77777777" w:rsidR="00F3597A" w:rsidRDefault="00F3597A" w:rsidP="00820CBE">
      <w:r w:rsidRPr="00F3597A">
        <w:rPr>
          <w:b/>
          <w:sz w:val="28"/>
        </w:rPr>
        <w:t>NOTA IMPORTANTE</w:t>
      </w:r>
      <w:r>
        <w:t>:</w:t>
      </w:r>
    </w:p>
    <w:p w14:paraId="71392B34" w14:textId="1E9C1EA0" w:rsidR="00F3597A" w:rsidRPr="00F3597A" w:rsidRDefault="00F3597A" w:rsidP="00F3597A">
      <w:pPr>
        <w:jc w:val="both"/>
        <w:rPr>
          <w:rFonts w:asciiTheme="majorHAnsi" w:hAnsiTheme="majorHAnsi" w:cstheme="majorHAnsi"/>
          <w:sz w:val="28"/>
          <w:szCs w:val="28"/>
        </w:rPr>
      </w:pPr>
      <w:r w:rsidRPr="00F3597A">
        <w:rPr>
          <w:rFonts w:asciiTheme="majorHAnsi" w:hAnsiTheme="majorHAnsi" w:cstheme="majorHAnsi"/>
          <w:sz w:val="28"/>
          <w:szCs w:val="28"/>
        </w:rPr>
        <w:t xml:space="preserve">En caso que le falte </w:t>
      </w:r>
      <w:r w:rsidR="00DB23CB">
        <w:rPr>
          <w:rFonts w:asciiTheme="majorHAnsi" w:hAnsiTheme="majorHAnsi" w:cstheme="majorHAnsi"/>
          <w:sz w:val="28"/>
          <w:szCs w:val="28"/>
        </w:rPr>
        <w:t>p</w:t>
      </w:r>
      <w:r w:rsidRPr="00F3597A">
        <w:rPr>
          <w:rFonts w:asciiTheme="majorHAnsi" w:hAnsiTheme="majorHAnsi" w:cstheme="majorHAnsi"/>
          <w:sz w:val="28"/>
          <w:szCs w:val="28"/>
        </w:rPr>
        <w:t xml:space="preserve">romociones de algún año, debe hacer una solicitud dirigida al Dr. Miguel Valarezo, Rector de la Institución, </w:t>
      </w:r>
      <w:r w:rsidR="001C1365">
        <w:rPr>
          <w:rStyle w:val="color11"/>
          <w:rFonts w:asciiTheme="majorHAnsi" w:hAnsiTheme="majorHAnsi" w:cstheme="majorHAnsi"/>
          <w:bCs/>
          <w:sz w:val="28"/>
          <w:szCs w:val="28"/>
        </w:rPr>
        <w:t>detallando todos los</w:t>
      </w:r>
      <w:r w:rsidRPr="00F3597A">
        <w:rPr>
          <w:rStyle w:val="color11"/>
          <w:rFonts w:asciiTheme="majorHAnsi" w:hAnsiTheme="majorHAnsi" w:cstheme="majorHAnsi"/>
          <w:bCs/>
          <w:sz w:val="28"/>
          <w:szCs w:val="28"/>
        </w:rPr>
        <w:t xml:space="preserve"> documentos </w:t>
      </w:r>
      <w:r w:rsidR="001C1365">
        <w:rPr>
          <w:rStyle w:val="color11"/>
          <w:rFonts w:asciiTheme="majorHAnsi" w:hAnsiTheme="majorHAnsi" w:cstheme="majorHAnsi"/>
          <w:bCs/>
          <w:sz w:val="28"/>
          <w:szCs w:val="28"/>
        </w:rPr>
        <w:t xml:space="preserve">que </w:t>
      </w:r>
      <w:r w:rsidRPr="00F3597A">
        <w:rPr>
          <w:rStyle w:val="color11"/>
          <w:rFonts w:asciiTheme="majorHAnsi" w:hAnsiTheme="majorHAnsi" w:cstheme="majorHAnsi"/>
          <w:bCs/>
          <w:sz w:val="28"/>
          <w:szCs w:val="28"/>
        </w:rPr>
        <w:t xml:space="preserve">le faltan y </w:t>
      </w:r>
      <w:r w:rsidRPr="002F4F66">
        <w:rPr>
          <w:rStyle w:val="color11"/>
          <w:rFonts w:asciiTheme="majorHAnsi" w:hAnsiTheme="majorHAnsi" w:cstheme="majorHAnsi"/>
          <w:b/>
          <w:sz w:val="28"/>
          <w:szCs w:val="28"/>
        </w:rPr>
        <w:t xml:space="preserve">comprometiéndose a entregar en un plazo máximo de </w:t>
      </w:r>
      <w:r w:rsidR="009F0CA3">
        <w:rPr>
          <w:rStyle w:val="color11"/>
          <w:rFonts w:asciiTheme="majorHAnsi" w:hAnsiTheme="majorHAnsi" w:cstheme="majorHAnsi"/>
          <w:b/>
          <w:sz w:val="28"/>
          <w:szCs w:val="28"/>
        </w:rPr>
        <w:t xml:space="preserve">15 </w:t>
      </w:r>
      <w:r w:rsidRPr="002F4F66">
        <w:rPr>
          <w:rStyle w:val="color11"/>
          <w:rFonts w:asciiTheme="majorHAnsi" w:hAnsiTheme="majorHAnsi" w:cstheme="majorHAnsi"/>
          <w:b/>
          <w:sz w:val="28"/>
          <w:szCs w:val="28"/>
        </w:rPr>
        <w:t>días</w:t>
      </w:r>
      <w:r w:rsidRPr="00F3597A">
        <w:rPr>
          <w:rStyle w:val="color11"/>
          <w:rFonts w:asciiTheme="majorHAnsi" w:hAnsiTheme="majorHAnsi" w:cstheme="majorHAnsi"/>
          <w:bCs/>
          <w:sz w:val="28"/>
          <w:szCs w:val="28"/>
        </w:rPr>
        <w:t>.</w:t>
      </w:r>
      <w:r w:rsidRPr="00F3597A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F3597A" w:rsidRPr="00F3597A" w:rsidSect="00207BCC">
      <w:headerReference w:type="default" r:id="rId10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57E7" w14:textId="77777777" w:rsidR="00E40B9A" w:rsidRDefault="00E40B9A" w:rsidP="00E73584">
      <w:pPr>
        <w:spacing w:after="0" w:line="240" w:lineRule="auto"/>
      </w:pPr>
      <w:r>
        <w:separator/>
      </w:r>
    </w:p>
  </w:endnote>
  <w:endnote w:type="continuationSeparator" w:id="0">
    <w:p w14:paraId="46E6AB4E" w14:textId="77777777" w:rsidR="00E40B9A" w:rsidRDefault="00E40B9A" w:rsidP="00E7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15D0" w14:textId="77777777" w:rsidR="00E40B9A" w:rsidRDefault="00E40B9A" w:rsidP="00E73584">
      <w:pPr>
        <w:spacing w:after="0" w:line="240" w:lineRule="auto"/>
      </w:pPr>
      <w:r>
        <w:separator/>
      </w:r>
    </w:p>
  </w:footnote>
  <w:footnote w:type="continuationSeparator" w:id="0">
    <w:p w14:paraId="6A9E390E" w14:textId="77777777" w:rsidR="00E40B9A" w:rsidRDefault="00E40B9A" w:rsidP="00E7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7325" w14:textId="77777777" w:rsidR="00E73584" w:rsidRPr="00E73584" w:rsidRDefault="00E73584" w:rsidP="00820CBE">
    <w:pPr>
      <w:pStyle w:val="Encabezado"/>
      <w:tabs>
        <w:tab w:val="left" w:pos="1360"/>
        <w:tab w:val="center" w:pos="6095"/>
      </w:tabs>
      <w:jc w:val="center"/>
      <w:rPr>
        <w:rFonts w:ascii="Times New Roman" w:hAnsi="Times New Roman" w:cs="Times New Roman"/>
        <w:sz w:val="28"/>
        <w:szCs w:val="36"/>
      </w:rPr>
    </w:pPr>
    <w:r w:rsidRPr="00E73584">
      <w:rPr>
        <w:rFonts w:ascii="Times New Roman" w:hAnsi="Times New Roman" w:cs="Times New Roman"/>
        <w:noProof/>
        <w:sz w:val="18"/>
        <w:lang w:eastAsia="es-EC"/>
      </w:rPr>
      <w:drawing>
        <wp:anchor distT="0" distB="0" distL="114300" distR="114300" simplePos="0" relativeHeight="251661312" behindDoc="1" locked="0" layoutInCell="1" allowOverlap="1" wp14:anchorId="296AAB17" wp14:editId="7C32474D">
          <wp:simplePos x="0" y="0"/>
          <wp:positionH relativeFrom="margin">
            <wp:align>left</wp:align>
          </wp:positionH>
          <wp:positionV relativeFrom="paragraph">
            <wp:posOffset>11867</wp:posOffset>
          </wp:positionV>
          <wp:extent cx="650669" cy="612949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-Unidad-Educativa-Ligdano-Chav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669" cy="612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584">
      <w:rPr>
        <w:rFonts w:ascii="Times New Roman" w:hAnsi="Times New Roman" w:cs="Times New Roman"/>
        <w:sz w:val="32"/>
        <w:szCs w:val="40"/>
      </w:rPr>
      <w:t>UNIDAD EDUCATIVA “LIGDANO CHÁVEZ”</w:t>
    </w:r>
  </w:p>
  <w:p w14:paraId="38B314E7" w14:textId="77777777" w:rsidR="00E73584" w:rsidRPr="004516BB" w:rsidRDefault="00E73584" w:rsidP="00820CBE">
    <w:pPr>
      <w:pStyle w:val="Encabezado"/>
      <w:ind w:left="708"/>
      <w:jc w:val="center"/>
      <w:rPr>
        <w:rFonts w:ascii="Times New Roman" w:hAnsi="Times New Roman" w:cs="Times New Roman"/>
      </w:rPr>
    </w:pPr>
    <w:r w:rsidRPr="004516BB">
      <w:rPr>
        <w:rFonts w:ascii="Times New Roman" w:hAnsi="Times New Roman" w:cs="Times New Roman"/>
      </w:rPr>
      <w:t>Urb. Carcelén Gaspar Cañero E1-133 y Hernando Andino</w:t>
    </w:r>
  </w:p>
  <w:p w14:paraId="4935C02D" w14:textId="77777777" w:rsidR="00E73584" w:rsidRPr="004516BB" w:rsidRDefault="00E73584" w:rsidP="00E73584">
    <w:pPr>
      <w:pStyle w:val="Encabezado"/>
      <w:ind w:left="708"/>
      <w:jc w:val="center"/>
      <w:rPr>
        <w:rFonts w:ascii="Times New Roman" w:hAnsi="Times New Roman" w:cs="Times New Roman"/>
        <w:lang w:val="en-US"/>
      </w:rPr>
    </w:pPr>
    <w:proofErr w:type="spellStart"/>
    <w:r w:rsidRPr="004516BB">
      <w:rPr>
        <w:rFonts w:ascii="Times New Roman" w:hAnsi="Times New Roman" w:cs="Times New Roman"/>
        <w:lang w:val="en-US"/>
      </w:rPr>
      <w:t>Telf</w:t>
    </w:r>
    <w:proofErr w:type="spellEnd"/>
    <w:r w:rsidRPr="004516BB">
      <w:rPr>
        <w:rFonts w:ascii="Times New Roman" w:hAnsi="Times New Roman" w:cs="Times New Roman"/>
        <w:lang w:val="en-US"/>
      </w:rPr>
      <w:t xml:space="preserve">.: 2471-253 E-mail: </w:t>
    </w:r>
    <w:r>
      <w:rPr>
        <w:rFonts w:ascii="Times New Roman" w:hAnsi="Times New Roman" w:cs="Times New Roman"/>
        <w:lang w:val="en-US"/>
      </w:rPr>
      <w:t>17h00971</w:t>
    </w:r>
    <w:r w:rsidRPr="004516BB">
      <w:rPr>
        <w:rFonts w:ascii="Times New Roman" w:hAnsi="Times New Roman" w:cs="Times New Roman"/>
        <w:lang w:val="en-US"/>
      </w:rPr>
      <w:t>@</w:t>
    </w:r>
    <w:r>
      <w:rPr>
        <w:rFonts w:ascii="Times New Roman" w:hAnsi="Times New Roman" w:cs="Times New Roman"/>
        <w:lang w:val="en-US"/>
      </w:rPr>
      <w:t>g</w:t>
    </w:r>
    <w:r w:rsidRPr="004516BB">
      <w:rPr>
        <w:rFonts w:ascii="Times New Roman" w:hAnsi="Times New Roman" w:cs="Times New Roman"/>
        <w:lang w:val="en-US"/>
      </w:rPr>
      <w:t>mail.com</w:t>
    </w:r>
  </w:p>
  <w:p w14:paraId="2E1A6B85" w14:textId="77777777" w:rsidR="00E73584" w:rsidRDefault="00E73584" w:rsidP="00E73584">
    <w:pPr>
      <w:pStyle w:val="Encabezado"/>
      <w:ind w:left="70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24"/>
        <w:szCs w:val="24"/>
        <w:lang w:eastAsia="es-EC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E64CC9" wp14:editId="311C7F95">
              <wp:simplePos x="0" y="0"/>
              <wp:positionH relativeFrom="margin">
                <wp:align>center</wp:align>
              </wp:positionH>
              <wp:positionV relativeFrom="paragraph">
                <wp:posOffset>158750</wp:posOffset>
              </wp:positionV>
              <wp:extent cx="6246495" cy="60325"/>
              <wp:effectExtent l="0" t="0" r="20955" b="15875"/>
              <wp:wrapNone/>
              <wp:docPr id="5" name="4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46495" cy="60325"/>
                        <a:chOff x="0" y="0"/>
                        <a:chExt cx="5580000" cy="60512"/>
                      </a:xfrm>
                    </wpg:grpSpPr>
                    <wps:wsp>
                      <wps:cNvPr id="6" name="5 Conector recto"/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6 Conector recto"/>
                      <wps:cNvCnPr/>
                      <wps:spPr>
                        <a:xfrm>
                          <a:off x="0" y="60512"/>
                          <a:ext cx="5577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F6689BE" id="4 Grupo" o:spid="_x0000_s1026" style="position:absolute;margin-left:0;margin-top:12.5pt;width:491.85pt;height:4.75pt;z-index:251662336;mso-position-horizontal:center;mso-position-horizontal-relative:margin;mso-width-relative:margin;mso-height-relative:margin" coordsize="5580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">
              <v:line id="5 Conector recto" o:spid="_x0000_s1027" style="position:absolute;visibility:visible;mso-wrap-style:square" from="0,0" to="55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MGcQAAADaAAAADwAAAGRycy9kb3ducmV2LnhtbESPzWrDMBCE74W+g9hCbo3cBEJxo4RS&#10;CIQSAvk7+LZYW9vEWrnS1nHy9FGh0OMwM98w8+XgWtVTiI1nAy/jDBRx6W3DlYHjYfX8CioKssXW&#10;Mxm4UoTl4vFhjrn1F95Rv5dKJQjHHA3UIl2udSxrchjHviNO3pcPDiXJUGkb8JLgrtWTLJtphw2n&#10;hRo7+qipPO9/nAGZTovzcXX73n5utkXo5XToipMxo6fh/Q2U0CD/4b/22hqYwe+VdAP0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8IwZxAAAANoAAAAPAAAAAAAAAAAA&#10;AAAAAKECAABkcnMvZG93bnJldi54bWxQSwUGAAAAAAQABAD5AAAAkgMAAAAA&#10;" strokecolor="#002060" strokeweight="1pt">
                <v:stroke joinstyle="miter"/>
              </v:line>
              <v:line id="6 Conector recto" o:spid="_x0000_s1028" style="position:absolute;visibility:visible;mso-wrap-style:square" from="0,605" to="55778,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uV+MEAAADaAAAADwAAAGRycy9kb3ducmV2LnhtbESPQWvCQBSE7wX/w/IEb/WtPdgSXSWI&#10;RelNW6jHR/aZBLNvY3Y18d93C4Ueh5n5hlmuB9eoO3eh9mJgNtWgWApvaykNfH2+P7+BCpHEUuOF&#10;DTw4wHo1elpSZn0vB74fY6kSREJGBqoY2wwxFBU7ClPfsiTv7DtHMcmuRNtRn+CuwRet5+iolrRQ&#10;UcubiovL8eYM6ILy/oynrT7kH9dILe4u32jMZDzkC1CRh/gf/mvvrYFX+L2SbgC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W5X4wQAAANoAAAAPAAAAAAAAAAAAAAAA&#10;AKECAABkcnMvZG93bnJldi54bWxQSwUGAAAAAAQABAD5AAAAjwMAAAAA&#10;" strokecolor="red" strokeweight="1pt">
                <v:stroke joinstyle="miter"/>
              </v:line>
              <w10:wrap anchorx="margin"/>
            </v:group>
          </w:pict>
        </mc:Fallback>
      </mc:AlternateContent>
    </w:r>
    <w:r w:rsidRPr="004516BB">
      <w:rPr>
        <w:rFonts w:ascii="Times New Roman" w:hAnsi="Times New Roman" w:cs="Times New Roman"/>
      </w:rPr>
      <w:t>Quito – Ecuador</w:t>
    </w:r>
  </w:p>
  <w:p w14:paraId="469B99BE" w14:textId="77777777" w:rsidR="00E73584" w:rsidRDefault="00E73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81F"/>
    <w:multiLevelType w:val="hybridMultilevel"/>
    <w:tmpl w:val="E9A288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A507B"/>
    <w:multiLevelType w:val="hybridMultilevel"/>
    <w:tmpl w:val="F25EA168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D147AE"/>
    <w:multiLevelType w:val="hybridMultilevel"/>
    <w:tmpl w:val="FA1EE4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42247">
    <w:abstractNumId w:val="0"/>
  </w:num>
  <w:num w:numId="2" w16cid:durableId="333187150">
    <w:abstractNumId w:val="1"/>
  </w:num>
  <w:num w:numId="3" w16cid:durableId="123982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84"/>
    <w:rsid w:val="00006665"/>
    <w:rsid w:val="000439F8"/>
    <w:rsid w:val="000C37A7"/>
    <w:rsid w:val="001254E1"/>
    <w:rsid w:val="001B0C1F"/>
    <w:rsid w:val="001C1365"/>
    <w:rsid w:val="00207BCC"/>
    <w:rsid w:val="002B55B6"/>
    <w:rsid w:val="002D1455"/>
    <w:rsid w:val="002F38A9"/>
    <w:rsid w:val="002F4F66"/>
    <w:rsid w:val="003243AD"/>
    <w:rsid w:val="003572EE"/>
    <w:rsid w:val="00404743"/>
    <w:rsid w:val="004E3B26"/>
    <w:rsid w:val="00551B43"/>
    <w:rsid w:val="00596E33"/>
    <w:rsid w:val="005D35F8"/>
    <w:rsid w:val="005F0B6E"/>
    <w:rsid w:val="00695F32"/>
    <w:rsid w:val="006E0BAF"/>
    <w:rsid w:val="0071061D"/>
    <w:rsid w:val="0077703F"/>
    <w:rsid w:val="007B4950"/>
    <w:rsid w:val="00820CBE"/>
    <w:rsid w:val="00825360"/>
    <w:rsid w:val="008B7EFD"/>
    <w:rsid w:val="00912D53"/>
    <w:rsid w:val="009D1363"/>
    <w:rsid w:val="009F0CA3"/>
    <w:rsid w:val="00B05B85"/>
    <w:rsid w:val="00B9025A"/>
    <w:rsid w:val="00BE147E"/>
    <w:rsid w:val="00BE1988"/>
    <w:rsid w:val="00C14461"/>
    <w:rsid w:val="00CF3B1A"/>
    <w:rsid w:val="00D0329A"/>
    <w:rsid w:val="00D8248A"/>
    <w:rsid w:val="00D87878"/>
    <w:rsid w:val="00DB23CB"/>
    <w:rsid w:val="00E40B9A"/>
    <w:rsid w:val="00E73584"/>
    <w:rsid w:val="00E914E2"/>
    <w:rsid w:val="00E971CD"/>
    <w:rsid w:val="00F3597A"/>
    <w:rsid w:val="00F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3260AA"/>
  <w15:chartTrackingRefBased/>
  <w15:docId w15:val="{9EFDE755-1DFB-45DD-A7CD-3729ABE6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584"/>
  </w:style>
  <w:style w:type="paragraph" w:styleId="Piedepgina">
    <w:name w:val="footer"/>
    <w:basedOn w:val="Normal"/>
    <w:link w:val="PiedepginaCar"/>
    <w:uiPriority w:val="99"/>
    <w:unhideWhenUsed/>
    <w:rsid w:val="00E73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584"/>
  </w:style>
  <w:style w:type="table" w:styleId="Tablaconcuadrcula">
    <w:name w:val="Table Grid"/>
    <w:basedOn w:val="Tablanormal"/>
    <w:uiPriority w:val="39"/>
    <w:rsid w:val="0020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44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47E"/>
    <w:rPr>
      <w:color w:val="0563C1" w:themeColor="hyperlink"/>
      <w:u w:val="single"/>
    </w:rPr>
  </w:style>
  <w:style w:type="character" w:customStyle="1" w:styleId="color11">
    <w:name w:val="color_11"/>
    <w:basedOn w:val="Fuentedeprrafopredeter"/>
    <w:rsid w:val="00F3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ntos.educacion.gob.ec/index.php/consulta-sierra/asignac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ntos.educacion.gob.ec/index.php/consulta-sierra/asignac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untos.educacion.gob.ec/index.php/consulta-sierra/asign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Rey Miguel Valarezo Valarezo</cp:lastModifiedBy>
  <cp:revision>2</cp:revision>
  <dcterms:created xsi:type="dcterms:W3CDTF">2025-07-09T14:40:00Z</dcterms:created>
  <dcterms:modified xsi:type="dcterms:W3CDTF">2025-07-09T14:40:00Z</dcterms:modified>
</cp:coreProperties>
</file>